
<file path=[Content_Types].xml><?xml version="1.0" encoding="utf-8"?>
<Types xmlns="http://schemas.openxmlformats.org/package/2006/content-types">
  <Override PartName="/customXml/itemProps2.xml" ContentType="application/vnd.openxmlformats-officedocument.customXmlProperties+xml"/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9633C" w:rsidRDefault="005A4D4D">
      <w:pPr>
        <w:pStyle w:val="a6"/>
        <w:autoSpaceDE w:val="0"/>
        <w:autoSpaceDN w:val="0"/>
        <w:adjustRightInd w:val="0"/>
        <w:jc w:val="center"/>
        <w:rPr>
          <w:rFonts w:ascii="宋体" w:hAnsi="宋体"/>
          <w:b/>
          <w:sz w:val="32"/>
          <w:szCs w:val="32"/>
          <w:lang w:eastAsia="zh-CN"/>
        </w:rPr>
      </w:pPr>
      <w:r w:rsidRPr="005A4D4D">
        <w:rPr>
          <w:rFonts w:ascii="宋体"/>
          <w:b/>
          <w:sz w:val="32"/>
          <w:szCs w:val="32"/>
          <w:lang w:eastAsia="zh-CN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120.75pt;height:169.5pt">
            <v:imagedata r:id="rId8" o:title="boss1"/>
          </v:shape>
        </w:pict>
      </w:r>
    </w:p>
    <w:p w:rsidR="0026704B" w:rsidRDefault="009903F8">
      <w:pPr>
        <w:autoSpaceDE w:val="0"/>
        <w:autoSpaceDN w:val="0"/>
        <w:adjustRightInd w:val="0"/>
        <w:ind w:firstLineChars="200" w:firstLine="560"/>
        <w:rPr>
          <w:rFonts w:ascii="宋体" w:hAnsi="宋体"/>
          <w:sz w:val="28"/>
          <w:szCs w:val="28"/>
        </w:rPr>
      </w:pPr>
      <w:r>
        <w:rPr>
          <w:rFonts w:ascii="宋体" w:hAnsi="宋体" w:cs="Tahoma" w:hint="eastAsia"/>
          <w:sz w:val="28"/>
          <w:szCs w:val="28"/>
        </w:rPr>
        <w:t>郑鹏远，男，医学博士，二级教授，</w:t>
      </w:r>
      <w:r w:rsidR="0026704B">
        <w:rPr>
          <w:rFonts w:hAnsi="宋体" w:hint="eastAsia"/>
          <w:kern w:val="0"/>
          <w:sz w:val="28"/>
          <w:szCs w:val="28"/>
        </w:rPr>
        <w:t>博士</w:t>
      </w:r>
      <w:r w:rsidR="0026704B">
        <w:rPr>
          <w:rFonts w:hAnsi="宋体"/>
          <w:kern w:val="0"/>
          <w:sz w:val="28"/>
          <w:szCs w:val="28"/>
        </w:rPr>
        <w:t>/</w:t>
      </w:r>
      <w:r w:rsidR="0026704B">
        <w:rPr>
          <w:rFonts w:hAnsi="宋体" w:hint="eastAsia"/>
          <w:kern w:val="0"/>
          <w:sz w:val="28"/>
          <w:szCs w:val="28"/>
        </w:rPr>
        <w:t>硕士生导师，</w:t>
      </w:r>
      <w:r w:rsidR="00990A9F">
        <w:rPr>
          <w:rFonts w:ascii="宋体" w:hAnsi="宋体" w:cs="Tahoma" w:hint="eastAsia"/>
          <w:sz w:val="28"/>
          <w:szCs w:val="28"/>
        </w:rPr>
        <w:t>研究方向：</w:t>
      </w:r>
      <w:r w:rsidR="00990A9F">
        <w:rPr>
          <w:rFonts w:ascii="宋体" w:hAnsi="宋体" w:hint="eastAsia"/>
          <w:sz w:val="28"/>
          <w:szCs w:val="28"/>
        </w:rPr>
        <w:t>胃肠道微生物感染与免疫。</w:t>
      </w:r>
    </w:p>
    <w:p w:rsidR="00970232" w:rsidRDefault="006072AF">
      <w:pPr>
        <w:autoSpaceDE w:val="0"/>
        <w:autoSpaceDN w:val="0"/>
        <w:adjustRightInd w:val="0"/>
        <w:ind w:firstLineChars="200" w:firstLine="560"/>
      </w:pPr>
      <w:r>
        <w:rPr>
          <w:rFonts w:ascii="宋体" w:hAnsi="宋体" w:hint="eastAsia"/>
          <w:sz w:val="28"/>
          <w:szCs w:val="28"/>
        </w:rPr>
        <w:t>现任</w:t>
      </w:r>
      <w:r w:rsidR="009903F8">
        <w:rPr>
          <w:rFonts w:ascii="宋体" w:hAnsi="宋体" w:hint="eastAsia"/>
          <w:sz w:val="28"/>
          <w:szCs w:val="28"/>
        </w:rPr>
        <w:t>郑州大学第五附属医院院长，消化内科</w:t>
      </w:r>
      <w:r w:rsidR="009903F8">
        <w:rPr>
          <w:rFonts w:ascii="宋体" w:hAnsi="宋体" w:cs="Tahoma" w:hint="eastAsia"/>
          <w:sz w:val="28"/>
          <w:szCs w:val="28"/>
        </w:rPr>
        <w:t>主任医师，郑州大学校特聘教授，</w:t>
      </w:r>
      <w:r w:rsidR="00990A9F">
        <w:rPr>
          <w:rFonts w:ascii="宋体" w:hAnsi="宋体" w:cs="Tahoma" w:hint="eastAsia"/>
          <w:sz w:val="28"/>
          <w:szCs w:val="28"/>
        </w:rPr>
        <w:t>河南省侨联</w:t>
      </w:r>
      <w:r w:rsidR="00990A9F">
        <w:rPr>
          <w:rFonts w:ascii="宋体" w:hAnsi="宋体" w:cs="Tahoma"/>
          <w:sz w:val="28"/>
          <w:szCs w:val="28"/>
        </w:rPr>
        <w:t>副主席</w:t>
      </w:r>
      <w:r w:rsidR="00990A9F">
        <w:rPr>
          <w:rFonts w:ascii="宋体" w:hAnsi="宋体" w:hint="eastAsia"/>
          <w:sz w:val="28"/>
          <w:szCs w:val="28"/>
        </w:rPr>
        <w:t>，</w:t>
      </w:r>
      <w:r w:rsidR="009903F8">
        <w:rPr>
          <w:rFonts w:ascii="宋体" w:hAnsi="宋体" w:hint="eastAsia"/>
          <w:sz w:val="28"/>
          <w:szCs w:val="28"/>
        </w:rPr>
        <w:t>享受国务院特殊津贴专家，</w:t>
      </w:r>
      <w:r w:rsidR="009903F8">
        <w:rPr>
          <w:rFonts w:ascii="宋体" w:hAnsi="宋体" w:cs="Tahoma" w:hint="eastAsia"/>
          <w:sz w:val="28"/>
          <w:szCs w:val="28"/>
        </w:rPr>
        <w:t>国家</w:t>
      </w:r>
      <w:r w:rsidR="009903F8">
        <w:rPr>
          <w:rFonts w:ascii="宋体" w:hAnsi="宋体" w:hint="eastAsia"/>
          <w:sz w:val="28"/>
          <w:szCs w:val="28"/>
        </w:rPr>
        <w:t>人事部“百千万人才工程”国家级人选</w:t>
      </w:r>
      <w:r w:rsidR="00CA2B71">
        <w:rPr>
          <w:rFonts w:ascii="宋体" w:hAnsi="宋体" w:hint="eastAsia"/>
          <w:sz w:val="28"/>
          <w:szCs w:val="28"/>
        </w:rPr>
        <w:t>，</w:t>
      </w:r>
      <w:r w:rsidR="00CA2B71" w:rsidRPr="002C6BCC">
        <w:rPr>
          <w:rFonts w:ascii="宋体" w:hAnsi="宋体" w:hint="eastAsia"/>
          <w:sz w:val="28"/>
          <w:szCs w:val="28"/>
        </w:rPr>
        <w:t>河南省卫生科技创新领军人才</w:t>
      </w:r>
      <w:r w:rsidR="009903F8">
        <w:rPr>
          <w:rFonts w:ascii="宋体" w:hAnsi="宋体" w:cs="Tahoma" w:hint="eastAsia"/>
          <w:sz w:val="28"/>
          <w:szCs w:val="28"/>
        </w:rPr>
        <w:t>。曾赴荷兰、新加坡、加拿大留学</w:t>
      </w:r>
      <w:r w:rsidR="009903F8">
        <w:rPr>
          <w:rFonts w:ascii="宋体" w:hAnsi="宋体" w:cs="Tahoma"/>
          <w:sz w:val="28"/>
          <w:szCs w:val="28"/>
        </w:rPr>
        <w:t>7</w:t>
      </w:r>
      <w:r w:rsidR="009903F8">
        <w:rPr>
          <w:rFonts w:ascii="宋体" w:hAnsi="宋体" w:cs="Tahoma" w:hint="eastAsia"/>
          <w:sz w:val="28"/>
          <w:szCs w:val="28"/>
        </w:rPr>
        <w:t>年，系荷兰自由大学访问学者，新加坡国立大学博士</w:t>
      </w:r>
      <w:r w:rsidR="009903F8">
        <w:rPr>
          <w:rFonts w:ascii="宋体" w:cs="Tahoma"/>
          <w:sz w:val="28"/>
          <w:szCs w:val="28"/>
        </w:rPr>
        <w:t>,</w:t>
      </w:r>
      <w:r w:rsidR="009903F8">
        <w:rPr>
          <w:rFonts w:ascii="宋体" w:hAnsi="宋体" w:cs="Tahoma" w:hint="eastAsia"/>
          <w:sz w:val="28"/>
          <w:szCs w:val="28"/>
        </w:rPr>
        <w:t>加拿大多伦多大学博士后。</w:t>
      </w:r>
      <w:r>
        <w:rPr>
          <w:rFonts w:ascii="宋体" w:hAnsi="宋体" w:cs="Tahoma" w:hint="eastAsia"/>
          <w:sz w:val="28"/>
          <w:szCs w:val="28"/>
        </w:rPr>
        <w:t>兼任</w:t>
      </w:r>
      <w:r w:rsidR="009903F8">
        <w:rPr>
          <w:rFonts w:ascii="宋体" w:hAnsi="宋体" w:hint="eastAsia"/>
          <w:sz w:val="28"/>
          <w:szCs w:val="28"/>
        </w:rPr>
        <w:t>郑州大学医学微生态及临床营养研究所所长、</w:t>
      </w:r>
      <w:r w:rsidR="009903F8">
        <w:rPr>
          <w:rFonts w:ascii="宋体" w:hAnsi="宋体"/>
          <w:sz w:val="28"/>
          <w:szCs w:val="28"/>
        </w:rPr>
        <w:t>郑州大学马歇尔医学研究中心执行主任、郑州大学马歇尔医学执行院长、</w:t>
      </w:r>
      <w:r w:rsidR="009903F8">
        <w:rPr>
          <w:rFonts w:ascii="宋体" w:hAnsi="宋体" w:hint="eastAsia"/>
          <w:sz w:val="28"/>
          <w:szCs w:val="28"/>
        </w:rPr>
        <w:t>幽门螺杆菌</w:t>
      </w:r>
      <w:r w:rsidR="009903F8">
        <w:rPr>
          <w:rFonts w:ascii="宋体" w:hAnsi="宋体"/>
          <w:sz w:val="28"/>
          <w:szCs w:val="28"/>
        </w:rPr>
        <w:t>河南省</w:t>
      </w:r>
      <w:r w:rsidR="009903F8">
        <w:rPr>
          <w:rFonts w:ascii="宋体" w:hAnsi="宋体" w:hint="eastAsia"/>
          <w:sz w:val="28"/>
          <w:szCs w:val="28"/>
        </w:rPr>
        <w:t>工程实验室</w:t>
      </w:r>
      <w:r w:rsidR="009903F8">
        <w:rPr>
          <w:rFonts w:ascii="宋体" w:hAnsi="宋体"/>
          <w:sz w:val="28"/>
          <w:szCs w:val="28"/>
        </w:rPr>
        <w:t>主任</w:t>
      </w:r>
      <w:r w:rsidR="00C9633C">
        <w:rPr>
          <w:rFonts w:ascii="宋体" w:hAnsi="宋体" w:hint="eastAsia"/>
          <w:sz w:val="28"/>
          <w:szCs w:val="28"/>
        </w:rPr>
        <w:t>、</w:t>
      </w:r>
      <w:r w:rsidR="00C9633C">
        <w:rPr>
          <w:rFonts w:ascii="宋体" w:hAnsi="宋体"/>
          <w:sz w:val="28"/>
          <w:szCs w:val="28"/>
        </w:rPr>
        <w:t>河南省</w:t>
      </w:r>
      <w:r w:rsidR="00C9633C">
        <w:rPr>
          <w:rFonts w:ascii="宋体" w:hAnsi="宋体" w:hint="eastAsia"/>
          <w:sz w:val="28"/>
          <w:szCs w:val="28"/>
        </w:rPr>
        <w:t>幽门螺杆菌</w:t>
      </w:r>
      <w:r w:rsidR="00C9633C">
        <w:rPr>
          <w:rFonts w:ascii="宋体" w:hAnsi="宋体"/>
          <w:sz w:val="28"/>
          <w:szCs w:val="28"/>
        </w:rPr>
        <w:t>与医学微生态重点</w:t>
      </w:r>
      <w:r w:rsidR="00C9633C">
        <w:rPr>
          <w:rFonts w:ascii="宋体" w:hAnsi="宋体" w:hint="eastAsia"/>
          <w:sz w:val="28"/>
          <w:szCs w:val="28"/>
        </w:rPr>
        <w:t>实验室</w:t>
      </w:r>
      <w:r w:rsidR="00C9633C">
        <w:rPr>
          <w:rFonts w:ascii="宋体" w:hAnsi="宋体"/>
          <w:sz w:val="28"/>
          <w:szCs w:val="28"/>
        </w:rPr>
        <w:t>主任</w:t>
      </w:r>
      <w:r w:rsidR="009903F8">
        <w:rPr>
          <w:rFonts w:ascii="宋体" w:hAnsi="宋体" w:hint="eastAsia"/>
          <w:sz w:val="28"/>
          <w:szCs w:val="28"/>
        </w:rPr>
        <w:t>。</w:t>
      </w:r>
      <w:r w:rsidR="009903F8">
        <w:rPr>
          <w:rFonts w:ascii="宋体" w:hAnsi="宋体" w:cs="Tahoma" w:hint="eastAsia"/>
          <w:sz w:val="28"/>
          <w:szCs w:val="28"/>
        </w:rPr>
        <w:t>美国胃肠病学会、微生物学会会员，</w:t>
      </w:r>
      <w:r w:rsidR="009903F8">
        <w:rPr>
          <w:rFonts w:ascii="宋体" w:hAnsi="宋体" w:hint="eastAsia"/>
          <w:sz w:val="28"/>
          <w:szCs w:val="28"/>
        </w:rPr>
        <w:t>中华医学会消化病分会全国委员，</w:t>
      </w:r>
      <w:r w:rsidR="00C53C98" w:rsidRPr="00C53C98">
        <w:rPr>
          <w:rFonts w:ascii="宋体" w:hAnsi="宋体" w:hint="eastAsia"/>
          <w:sz w:val="28"/>
          <w:szCs w:val="28"/>
        </w:rPr>
        <w:t>中国医师协会全国卫生产业企业管理协会模拟医学分会副会长</w:t>
      </w:r>
      <w:r w:rsidR="00C53C98">
        <w:rPr>
          <w:rFonts w:ascii="宋体" w:hAnsi="宋体" w:hint="eastAsia"/>
          <w:sz w:val="28"/>
          <w:szCs w:val="28"/>
        </w:rPr>
        <w:t>，</w:t>
      </w:r>
      <w:r w:rsidR="00C53C98" w:rsidRPr="00C53C98">
        <w:rPr>
          <w:rFonts w:ascii="宋体" w:hAnsi="宋体" w:hint="eastAsia"/>
          <w:sz w:val="28"/>
          <w:szCs w:val="28"/>
        </w:rPr>
        <w:t>整合医学委员会身心医学分会副主任委员</w:t>
      </w:r>
      <w:r w:rsidR="00C53C98">
        <w:rPr>
          <w:rFonts w:ascii="宋体" w:hAnsi="宋体" w:hint="eastAsia"/>
          <w:sz w:val="28"/>
          <w:szCs w:val="28"/>
        </w:rPr>
        <w:t>，</w:t>
      </w:r>
      <w:r w:rsidR="009903F8">
        <w:rPr>
          <w:rFonts w:ascii="宋体" w:hAnsi="宋体" w:hint="eastAsia"/>
          <w:sz w:val="28"/>
          <w:szCs w:val="28"/>
        </w:rPr>
        <w:t>中国临床营养联盟副秘书长，中华预防医学会微生态学分会常委兼消化营养学组组长</w:t>
      </w:r>
      <w:r w:rsidR="000231FD">
        <w:rPr>
          <w:rFonts w:ascii="宋体" w:hAnsi="宋体" w:hint="eastAsia"/>
          <w:sz w:val="28"/>
          <w:szCs w:val="28"/>
        </w:rPr>
        <w:t>，</w:t>
      </w:r>
      <w:r w:rsidR="009903F8">
        <w:rPr>
          <w:rFonts w:ascii="宋体" w:hAnsi="宋体" w:hint="eastAsia"/>
          <w:color w:val="000000"/>
          <w:sz w:val="28"/>
          <w:szCs w:val="28"/>
        </w:rPr>
        <w:t>中华医学会消化专业委员会微生态学组副组长</w:t>
      </w:r>
      <w:r w:rsidR="000231FD">
        <w:rPr>
          <w:rFonts w:ascii="楷体_GB2312" w:eastAsia="楷体_GB2312" w:hint="eastAsia"/>
          <w:color w:val="000000"/>
        </w:rPr>
        <w:t>，</w:t>
      </w:r>
      <w:r w:rsidR="009903F8">
        <w:rPr>
          <w:rFonts w:ascii="宋体" w:hAnsi="宋体" w:hint="eastAsia"/>
          <w:sz w:val="28"/>
          <w:szCs w:val="28"/>
        </w:rPr>
        <w:t>中华消化专业委员会幽门螺杆菌学组专家组成员</w:t>
      </w:r>
      <w:r w:rsidR="000231FD">
        <w:rPr>
          <w:rFonts w:ascii="宋体" w:hAnsi="宋体" w:hint="eastAsia"/>
          <w:sz w:val="28"/>
          <w:szCs w:val="28"/>
        </w:rPr>
        <w:t>，</w:t>
      </w:r>
      <w:r w:rsidR="0082660B" w:rsidRPr="00AE7D27">
        <w:rPr>
          <w:rFonts w:ascii="宋体" w:hAnsi="宋体" w:hint="eastAsia"/>
          <w:sz w:val="28"/>
          <w:szCs w:val="28"/>
        </w:rPr>
        <w:t>河南省医学会消化专业学术委员会主任委员</w:t>
      </w:r>
      <w:r w:rsidR="0082660B">
        <w:rPr>
          <w:rFonts w:ascii="宋体" w:hAnsi="宋体" w:hint="eastAsia"/>
          <w:sz w:val="28"/>
          <w:szCs w:val="28"/>
        </w:rPr>
        <w:t>，</w:t>
      </w:r>
      <w:r w:rsidR="0082660B" w:rsidRPr="0082660B">
        <w:rPr>
          <w:rFonts w:ascii="宋体" w:hAnsi="宋体" w:hint="eastAsia"/>
          <w:sz w:val="28"/>
          <w:szCs w:val="28"/>
        </w:rPr>
        <w:t>河南省预防医学会微生态学术委员会任主任委员</w:t>
      </w:r>
      <w:r w:rsidR="0082660B">
        <w:rPr>
          <w:rFonts w:ascii="宋体" w:hAnsi="宋体" w:hint="eastAsia"/>
          <w:sz w:val="28"/>
          <w:szCs w:val="28"/>
        </w:rPr>
        <w:t>，</w:t>
      </w:r>
      <w:r w:rsidR="009903F8">
        <w:rPr>
          <w:rFonts w:ascii="宋体" w:hAnsi="宋体" w:hint="eastAsia"/>
          <w:sz w:val="28"/>
          <w:szCs w:val="28"/>
        </w:rPr>
        <w:t>河南省医学会幽门螺杆菌及微生态</w:t>
      </w:r>
      <w:r w:rsidR="009903F8">
        <w:rPr>
          <w:rFonts w:ascii="宋体" w:hAnsi="宋体" w:hint="eastAsia"/>
          <w:sz w:val="28"/>
          <w:szCs w:val="28"/>
        </w:rPr>
        <w:lastRenderedPageBreak/>
        <w:t>学组组长</w:t>
      </w:r>
      <w:r w:rsidR="00CA2B71">
        <w:rPr>
          <w:rFonts w:ascii="宋体" w:hAnsi="宋体" w:hint="eastAsia"/>
          <w:sz w:val="28"/>
          <w:szCs w:val="28"/>
        </w:rPr>
        <w:t>。主持</w:t>
      </w:r>
      <w:r w:rsidR="009903F8">
        <w:rPr>
          <w:rFonts w:ascii="宋体" w:hAnsi="宋体" w:hint="eastAsia"/>
          <w:sz w:val="28"/>
          <w:szCs w:val="28"/>
        </w:rPr>
        <w:t>国家自然科学基金</w:t>
      </w:r>
      <w:r w:rsidR="00CA2B71">
        <w:rPr>
          <w:rFonts w:ascii="宋体" w:hAnsi="宋体" w:hint="eastAsia"/>
          <w:sz w:val="28"/>
          <w:szCs w:val="28"/>
        </w:rPr>
        <w:t>面上项目</w:t>
      </w:r>
      <w:r w:rsidR="00CA2B71">
        <w:rPr>
          <w:rFonts w:ascii="宋体" w:hAnsi="宋体"/>
          <w:sz w:val="28"/>
          <w:szCs w:val="28"/>
        </w:rPr>
        <w:t>3</w:t>
      </w:r>
      <w:r w:rsidR="00CA2B71">
        <w:rPr>
          <w:rFonts w:ascii="宋体" w:hAnsi="宋体" w:hint="eastAsia"/>
          <w:sz w:val="28"/>
          <w:szCs w:val="28"/>
        </w:rPr>
        <w:t>项</w:t>
      </w:r>
      <w:r w:rsidR="009903F8">
        <w:rPr>
          <w:rFonts w:ascii="宋体" w:hAnsi="宋体" w:hint="eastAsia"/>
          <w:sz w:val="28"/>
          <w:szCs w:val="28"/>
        </w:rPr>
        <w:t>，</w:t>
      </w:r>
      <w:r w:rsidR="00DB796D" w:rsidRPr="00DB796D">
        <w:rPr>
          <w:rFonts w:ascii="宋体" w:hAnsi="宋体" w:hint="eastAsia"/>
          <w:sz w:val="28"/>
          <w:szCs w:val="28"/>
        </w:rPr>
        <w:t>参与科技部“十二五”科技支撑计划以及科技部973</w:t>
      </w:r>
      <w:r w:rsidR="00DB796D">
        <w:rPr>
          <w:rFonts w:ascii="宋体" w:hAnsi="宋体" w:hint="eastAsia"/>
          <w:sz w:val="28"/>
          <w:szCs w:val="28"/>
        </w:rPr>
        <w:t>计划前期研究</w:t>
      </w:r>
      <w:r w:rsidR="009903F8">
        <w:rPr>
          <w:rFonts w:ascii="宋体" w:hAnsi="宋体" w:hint="eastAsia"/>
          <w:sz w:val="28"/>
          <w:szCs w:val="28"/>
        </w:rPr>
        <w:t>等多项科研基金。</w:t>
      </w:r>
      <w:r w:rsidR="00CA2B71">
        <w:rPr>
          <w:rFonts w:ascii="宋体" w:hAnsi="宋体" w:hint="eastAsia"/>
          <w:sz w:val="28"/>
          <w:szCs w:val="28"/>
        </w:rPr>
        <w:t>累计发表学术</w:t>
      </w:r>
      <w:r w:rsidR="00CA2B71">
        <w:rPr>
          <w:rFonts w:ascii="宋体" w:hAnsi="宋体"/>
          <w:sz w:val="28"/>
          <w:szCs w:val="28"/>
        </w:rPr>
        <w:t>论文170</w:t>
      </w:r>
      <w:r w:rsidR="00CA2B71">
        <w:rPr>
          <w:rFonts w:ascii="宋体" w:hAnsi="宋体" w:hint="eastAsia"/>
          <w:sz w:val="28"/>
          <w:szCs w:val="28"/>
        </w:rPr>
        <w:t>余篇，</w:t>
      </w:r>
      <w:r w:rsidR="00DB796D">
        <w:rPr>
          <w:rFonts w:ascii="宋体" w:hAnsi="宋体" w:hint="eastAsia"/>
          <w:sz w:val="28"/>
          <w:szCs w:val="28"/>
        </w:rPr>
        <w:t>并</w:t>
      </w:r>
      <w:r w:rsidR="009903F8">
        <w:rPr>
          <w:rFonts w:ascii="宋体" w:hAnsi="宋体" w:hint="eastAsia"/>
          <w:sz w:val="28"/>
          <w:szCs w:val="28"/>
        </w:rPr>
        <w:t>获得国家教育部科学技术进步奖二等奖第四名，</w:t>
      </w:r>
      <w:bookmarkStart w:id="0" w:name="_GoBack"/>
      <w:bookmarkEnd w:id="0"/>
      <w:r w:rsidR="009903F8">
        <w:rPr>
          <w:rFonts w:ascii="宋体" w:hAnsi="宋体" w:hint="eastAsia"/>
          <w:sz w:val="28"/>
          <w:szCs w:val="28"/>
        </w:rPr>
        <w:t>河南省科技进步奖二等奖第一名。</w:t>
      </w:r>
    </w:p>
    <w:p w:rsidR="00970232" w:rsidRDefault="00970232">
      <w:pPr>
        <w:autoSpaceDE w:val="0"/>
        <w:autoSpaceDN w:val="0"/>
        <w:adjustRightInd w:val="0"/>
        <w:ind w:firstLineChars="200" w:firstLine="560"/>
        <w:rPr>
          <w:rFonts w:ascii="宋体"/>
          <w:sz w:val="28"/>
          <w:szCs w:val="28"/>
        </w:rPr>
      </w:pPr>
    </w:p>
    <w:sectPr w:rsidR="00970232" w:rsidSect="00970232">
      <w:footerReference w:type="even" r:id="rId9"/>
      <w:footerReference w:type="default" r:id="rId10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235EF6" w:rsidRDefault="00235EF6" w:rsidP="00970232">
      <w:r>
        <w:separator/>
      </w:r>
    </w:p>
  </w:endnote>
  <w:endnote w:type="continuationSeparator" w:id="0">
    <w:p w:rsidR="00235EF6" w:rsidRDefault="00235EF6" w:rsidP="0097023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楷体_GB2312">
    <w:altName w:val="新宋体"/>
    <w:charset w:val="86"/>
    <w:family w:val="modern"/>
    <w:pitch w:val="default"/>
    <w:sig w:usb0="00000000" w:usb1="0000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232" w:rsidRDefault="005A4D4D">
    <w:pPr>
      <w:pStyle w:val="a6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9903F8">
      <w:rPr>
        <w:rStyle w:val="ab"/>
      </w:rPr>
      <w:instrText xml:space="preserve">PAGE  </w:instrText>
    </w:r>
    <w:r>
      <w:rPr>
        <w:rStyle w:val="ab"/>
      </w:rPr>
      <w:fldChar w:fldCharType="end"/>
    </w:r>
  </w:p>
  <w:p w:rsidR="00970232" w:rsidRDefault="00970232">
    <w:pPr>
      <w:pStyle w:val="a6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70232" w:rsidRDefault="005A4D4D">
    <w:pPr>
      <w:pStyle w:val="a6"/>
      <w:framePr w:wrap="around" w:vAnchor="text" w:hAnchor="margin" w:xAlign="right" w:y="1"/>
      <w:rPr>
        <w:rStyle w:val="ab"/>
      </w:rPr>
    </w:pPr>
    <w:r>
      <w:rPr>
        <w:rStyle w:val="ab"/>
      </w:rPr>
      <w:fldChar w:fldCharType="begin"/>
    </w:r>
    <w:r w:rsidR="009903F8">
      <w:rPr>
        <w:rStyle w:val="ab"/>
      </w:rPr>
      <w:instrText xml:space="preserve">PAGE  </w:instrText>
    </w:r>
    <w:r>
      <w:rPr>
        <w:rStyle w:val="ab"/>
      </w:rPr>
      <w:fldChar w:fldCharType="separate"/>
    </w:r>
    <w:r w:rsidR="00CA2B71">
      <w:rPr>
        <w:rStyle w:val="ab"/>
        <w:noProof/>
      </w:rPr>
      <w:t>1</w:t>
    </w:r>
    <w:r>
      <w:rPr>
        <w:rStyle w:val="ab"/>
      </w:rPr>
      <w:fldChar w:fldCharType="end"/>
    </w:r>
  </w:p>
  <w:p w:rsidR="00970232" w:rsidRDefault="00970232">
    <w:pPr>
      <w:pStyle w:val="a6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235EF6" w:rsidRDefault="00235EF6" w:rsidP="00970232">
      <w:r>
        <w:separator/>
      </w:r>
    </w:p>
  </w:footnote>
  <w:footnote w:type="continuationSeparator" w:id="0">
    <w:p w:rsidR="00235EF6" w:rsidRDefault="00235EF6" w:rsidP="0097023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oNotTrackMoves/>
  <w:defaultTabStop w:val="420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hdrShapeDefaults>
    <o:shapedefaults v:ext="edit" spidmax="11266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8E6224"/>
    <w:rsid w:val="000231FD"/>
    <w:rsid w:val="00041F32"/>
    <w:rsid w:val="00046821"/>
    <w:rsid w:val="00052BFA"/>
    <w:rsid w:val="0006156F"/>
    <w:rsid w:val="000637AE"/>
    <w:rsid w:val="00094907"/>
    <w:rsid w:val="000F08FC"/>
    <w:rsid w:val="00111731"/>
    <w:rsid w:val="001207D7"/>
    <w:rsid w:val="00132687"/>
    <w:rsid w:val="00162444"/>
    <w:rsid w:val="001775FF"/>
    <w:rsid w:val="00180A9F"/>
    <w:rsid w:val="001B7891"/>
    <w:rsid w:val="001D4CCE"/>
    <w:rsid w:val="001E370D"/>
    <w:rsid w:val="002026FB"/>
    <w:rsid w:val="00234B2E"/>
    <w:rsid w:val="002359C7"/>
    <w:rsid w:val="00235EF6"/>
    <w:rsid w:val="002603B7"/>
    <w:rsid w:val="00263A1C"/>
    <w:rsid w:val="0026704B"/>
    <w:rsid w:val="002C31DC"/>
    <w:rsid w:val="002C6BCC"/>
    <w:rsid w:val="002D5AC7"/>
    <w:rsid w:val="00352722"/>
    <w:rsid w:val="00376CEF"/>
    <w:rsid w:val="00390A74"/>
    <w:rsid w:val="003A3868"/>
    <w:rsid w:val="003C3516"/>
    <w:rsid w:val="003C4BD0"/>
    <w:rsid w:val="003C754A"/>
    <w:rsid w:val="003D18E0"/>
    <w:rsid w:val="003E4F29"/>
    <w:rsid w:val="003F5D25"/>
    <w:rsid w:val="00417627"/>
    <w:rsid w:val="00436374"/>
    <w:rsid w:val="00492ACA"/>
    <w:rsid w:val="004944A4"/>
    <w:rsid w:val="004A694E"/>
    <w:rsid w:val="004E6D62"/>
    <w:rsid w:val="0050615A"/>
    <w:rsid w:val="005117B5"/>
    <w:rsid w:val="00544190"/>
    <w:rsid w:val="005663E7"/>
    <w:rsid w:val="005666C2"/>
    <w:rsid w:val="005870A4"/>
    <w:rsid w:val="005A4D4D"/>
    <w:rsid w:val="005C78AB"/>
    <w:rsid w:val="006072AF"/>
    <w:rsid w:val="00607F9B"/>
    <w:rsid w:val="00661202"/>
    <w:rsid w:val="0067033D"/>
    <w:rsid w:val="0067279E"/>
    <w:rsid w:val="00684311"/>
    <w:rsid w:val="006A58C8"/>
    <w:rsid w:val="006A7074"/>
    <w:rsid w:val="006B3204"/>
    <w:rsid w:val="006B7A9D"/>
    <w:rsid w:val="006D416E"/>
    <w:rsid w:val="006E0F36"/>
    <w:rsid w:val="007325FA"/>
    <w:rsid w:val="0073540E"/>
    <w:rsid w:val="00740604"/>
    <w:rsid w:val="00755DF2"/>
    <w:rsid w:val="00756DB6"/>
    <w:rsid w:val="007B3656"/>
    <w:rsid w:val="007B67AA"/>
    <w:rsid w:val="007C2CE6"/>
    <w:rsid w:val="007F0B8E"/>
    <w:rsid w:val="008078DE"/>
    <w:rsid w:val="008202F7"/>
    <w:rsid w:val="0082660B"/>
    <w:rsid w:val="008401E9"/>
    <w:rsid w:val="00877E70"/>
    <w:rsid w:val="0089164B"/>
    <w:rsid w:val="008A603A"/>
    <w:rsid w:val="008C652C"/>
    <w:rsid w:val="008E6224"/>
    <w:rsid w:val="00900D86"/>
    <w:rsid w:val="00921B7A"/>
    <w:rsid w:val="00936072"/>
    <w:rsid w:val="0095694C"/>
    <w:rsid w:val="00970232"/>
    <w:rsid w:val="00970BFA"/>
    <w:rsid w:val="009903F8"/>
    <w:rsid w:val="00990A9F"/>
    <w:rsid w:val="00995697"/>
    <w:rsid w:val="009972C2"/>
    <w:rsid w:val="009A0533"/>
    <w:rsid w:val="009A2760"/>
    <w:rsid w:val="009A3AD7"/>
    <w:rsid w:val="009A6431"/>
    <w:rsid w:val="009B37F8"/>
    <w:rsid w:val="009B600D"/>
    <w:rsid w:val="009B7563"/>
    <w:rsid w:val="009C6247"/>
    <w:rsid w:val="009E1093"/>
    <w:rsid w:val="009F38FA"/>
    <w:rsid w:val="009F4A99"/>
    <w:rsid w:val="00A27211"/>
    <w:rsid w:val="00A373C6"/>
    <w:rsid w:val="00A514B9"/>
    <w:rsid w:val="00A91E02"/>
    <w:rsid w:val="00B77A98"/>
    <w:rsid w:val="00BA0CE8"/>
    <w:rsid w:val="00BB46A2"/>
    <w:rsid w:val="00BD629D"/>
    <w:rsid w:val="00BD7348"/>
    <w:rsid w:val="00BE4724"/>
    <w:rsid w:val="00C26DF1"/>
    <w:rsid w:val="00C53C98"/>
    <w:rsid w:val="00C674AE"/>
    <w:rsid w:val="00C84A2D"/>
    <w:rsid w:val="00C9633C"/>
    <w:rsid w:val="00CA2B71"/>
    <w:rsid w:val="00D14A3B"/>
    <w:rsid w:val="00D178FD"/>
    <w:rsid w:val="00D252AF"/>
    <w:rsid w:val="00D25452"/>
    <w:rsid w:val="00D427DB"/>
    <w:rsid w:val="00D63E2F"/>
    <w:rsid w:val="00D92D39"/>
    <w:rsid w:val="00D96DC5"/>
    <w:rsid w:val="00DA4E35"/>
    <w:rsid w:val="00DB796D"/>
    <w:rsid w:val="00E640A0"/>
    <w:rsid w:val="00E83CD1"/>
    <w:rsid w:val="00E87D79"/>
    <w:rsid w:val="00EA719E"/>
    <w:rsid w:val="00EA777B"/>
    <w:rsid w:val="00EF5C83"/>
    <w:rsid w:val="00F170C0"/>
    <w:rsid w:val="00F314FE"/>
    <w:rsid w:val="00F47B22"/>
    <w:rsid w:val="00F60FE6"/>
    <w:rsid w:val="00F62CB0"/>
    <w:rsid w:val="00F70D5C"/>
    <w:rsid w:val="00F73AE3"/>
    <w:rsid w:val="00F979CD"/>
    <w:rsid w:val="00FA2B66"/>
    <w:rsid w:val="00FA6EF8"/>
    <w:rsid w:val="00FD07A7"/>
    <w:rsid w:val="00FE2DFA"/>
    <w:rsid w:val="130B2A31"/>
    <w:rsid w:val="2BB541B1"/>
    <w:rsid w:val="592C29C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26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0" w:defUnhideWhenUsed="0" w:defQFormat="0" w:count="267">
    <w:lsdException w:name="Normal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qFormat="1"/>
    <w:lsdException w:name="annotation text" w:semiHidden="1" w:unhideWhenUsed="1"/>
    <w:lsdException w:name="header" w:qFormat="1"/>
    <w:lsdException w:name="footer" w:qFormat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qFormat="1"/>
    <w:lsdException w:name="annotation reference" w:semiHidden="1" w:unhideWhenUsed="1"/>
    <w:lsdException w:name="line number" w:semiHidden="1" w:unhideWhenUsed="1"/>
    <w:lsdException w:name="page number" w:qFormat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uiPriority="1" w:unhideWhenUsed="1" w:qFormat="1"/>
    <w:lsdException w:name="Body Text" w:semiHidden="1" w:unhideWhenUsed="1"/>
    <w:lsdException w:name="Body Text Indent" w:qFormat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qFormat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qFormat="1"/>
    <w:lsdException w:name="FollowedHyperlink" w:qFormat="1"/>
    <w:lsdException w:name="Strong" w:locked="1" w:qFormat="1"/>
    <w:lsdException w:name="Emphasis" w:locked="1" w:uiPriority="0" w:qFormat="1"/>
    <w:lsdException w:name="Document Map" w:semiHidden="1" w:unhideWhenUsed="1"/>
    <w:lsdException w:name="Plain Text" w:qFormat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qFormat="1"/>
    <w:lsdException w:name="HTML Sample" w:semiHidden="1" w:unhideWhenUsed="1"/>
    <w:lsdException w:name="HTML Typewriter" w:qFormat="1"/>
    <w:lsdException w:name="HTML Variable" w:semiHidden="1" w:unhideWhenUsed="1"/>
    <w:lsdException w:name="Normal Table" w:semiHidden="1" w:unhideWhenUsed="1" w:qFormat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qFormat="1"/>
    <w:lsdException w:name="Table Grid" w:locked="1" w:uiPriority="0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970232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Char"/>
    <w:uiPriority w:val="99"/>
    <w:qFormat/>
    <w:rsid w:val="00970232"/>
    <w:pPr>
      <w:widowControl/>
      <w:spacing w:after="120"/>
      <w:ind w:leftChars="200" w:left="420"/>
      <w:jc w:val="left"/>
    </w:pPr>
    <w:rPr>
      <w:kern w:val="0"/>
      <w:sz w:val="24"/>
      <w:lang/>
    </w:rPr>
  </w:style>
  <w:style w:type="paragraph" w:styleId="a4">
    <w:name w:val="Plain Text"/>
    <w:basedOn w:val="a"/>
    <w:link w:val="Char0"/>
    <w:uiPriority w:val="99"/>
    <w:qFormat/>
    <w:rsid w:val="00970232"/>
    <w:rPr>
      <w:rFonts w:ascii="宋体" w:hAnsi="Courier New"/>
      <w:kern w:val="0"/>
      <w:szCs w:val="21"/>
      <w:lang/>
    </w:rPr>
  </w:style>
  <w:style w:type="paragraph" w:styleId="a5">
    <w:name w:val="Balloon Text"/>
    <w:basedOn w:val="a"/>
    <w:link w:val="Char1"/>
    <w:uiPriority w:val="99"/>
    <w:semiHidden/>
    <w:qFormat/>
    <w:rsid w:val="00970232"/>
    <w:rPr>
      <w:kern w:val="0"/>
      <w:sz w:val="2"/>
      <w:szCs w:val="20"/>
      <w:lang/>
    </w:rPr>
  </w:style>
  <w:style w:type="paragraph" w:styleId="a6">
    <w:name w:val="footer"/>
    <w:basedOn w:val="a"/>
    <w:link w:val="Char2"/>
    <w:uiPriority w:val="99"/>
    <w:qFormat/>
    <w:rsid w:val="00970232"/>
    <w:pPr>
      <w:widowControl/>
      <w:tabs>
        <w:tab w:val="center" w:pos="4320"/>
        <w:tab w:val="right" w:pos="8640"/>
      </w:tabs>
      <w:jc w:val="left"/>
    </w:pPr>
    <w:rPr>
      <w:kern w:val="0"/>
      <w:sz w:val="24"/>
      <w:lang w:val="en-GB" w:eastAsia="en-US"/>
    </w:rPr>
  </w:style>
  <w:style w:type="paragraph" w:styleId="2">
    <w:name w:val="Body Text First Indent 2"/>
    <w:basedOn w:val="a3"/>
    <w:link w:val="2Char"/>
    <w:uiPriority w:val="99"/>
    <w:qFormat/>
    <w:rsid w:val="00970232"/>
    <w:pPr>
      <w:widowControl w:val="0"/>
      <w:ind w:firstLineChars="200" w:firstLine="420"/>
      <w:jc w:val="both"/>
    </w:pPr>
  </w:style>
  <w:style w:type="paragraph" w:styleId="a7">
    <w:name w:val="header"/>
    <w:basedOn w:val="a"/>
    <w:link w:val="Char3"/>
    <w:uiPriority w:val="99"/>
    <w:qFormat/>
    <w:rsid w:val="0097023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  <w:lang/>
    </w:rPr>
  </w:style>
  <w:style w:type="paragraph" w:styleId="a8">
    <w:name w:val="footnote text"/>
    <w:basedOn w:val="a"/>
    <w:link w:val="Char4"/>
    <w:uiPriority w:val="99"/>
    <w:semiHidden/>
    <w:qFormat/>
    <w:rsid w:val="00970232"/>
    <w:pPr>
      <w:snapToGrid w:val="0"/>
      <w:jc w:val="left"/>
    </w:pPr>
    <w:rPr>
      <w:sz w:val="18"/>
      <w:szCs w:val="18"/>
    </w:rPr>
  </w:style>
  <w:style w:type="paragraph" w:styleId="HTML">
    <w:name w:val="HTML Preformatted"/>
    <w:basedOn w:val="a"/>
    <w:link w:val="HTMLChar"/>
    <w:uiPriority w:val="99"/>
    <w:qFormat/>
    <w:rsid w:val="00970232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ascii="Courier New" w:hAnsi="Courier New"/>
      <w:kern w:val="0"/>
      <w:sz w:val="20"/>
      <w:szCs w:val="20"/>
      <w:lang/>
    </w:rPr>
  </w:style>
  <w:style w:type="paragraph" w:styleId="a9">
    <w:name w:val="Normal (Web)"/>
    <w:basedOn w:val="a"/>
    <w:uiPriority w:val="99"/>
    <w:qFormat/>
    <w:rsid w:val="00970232"/>
    <w:pPr>
      <w:widowControl/>
      <w:spacing w:after="432"/>
      <w:jc w:val="left"/>
    </w:pPr>
    <w:rPr>
      <w:rFonts w:ascii="宋体" w:hAnsi="宋体" w:cs="宋体"/>
      <w:kern w:val="0"/>
      <w:sz w:val="24"/>
    </w:rPr>
  </w:style>
  <w:style w:type="character" w:styleId="aa">
    <w:name w:val="Strong"/>
    <w:uiPriority w:val="99"/>
    <w:qFormat/>
    <w:locked/>
    <w:rsid w:val="00970232"/>
    <w:rPr>
      <w:rFonts w:cs="Times New Roman"/>
      <w:b/>
      <w:bCs/>
    </w:rPr>
  </w:style>
  <w:style w:type="character" w:styleId="ab">
    <w:name w:val="page number"/>
    <w:uiPriority w:val="99"/>
    <w:qFormat/>
    <w:rsid w:val="00970232"/>
    <w:rPr>
      <w:rFonts w:cs="Times New Roman"/>
    </w:rPr>
  </w:style>
  <w:style w:type="character" w:styleId="ac">
    <w:name w:val="FollowedHyperlink"/>
    <w:uiPriority w:val="99"/>
    <w:qFormat/>
    <w:rsid w:val="00970232"/>
    <w:rPr>
      <w:rFonts w:cs="Times New Roman"/>
      <w:color w:val="800080"/>
      <w:u w:val="single"/>
    </w:rPr>
  </w:style>
  <w:style w:type="character" w:styleId="HTML0">
    <w:name w:val="HTML Typewriter"/>
    <w:uiPriority w:val="99"/>
    <w:qFormat/>
    <w:rsid w:val="00970232"/>
    <w:rPr>
      <w:rFonts w:ascii="宋体" w:eastAsia="宋体" w:hAnsi="宋体" w:cs="宋体"/>
      <w:sz w:val="24"/>
      <w:szCs w:val="24"/>
    </w:rPr>
  </w:style>
  <w:style w:type="character" w:styleId="ad">
    <w:name w:val="Hyperlink"/>
    <w:uiPriority w:val="99"/>
    <w:qFormat/>
    <w:rsid w:val="00970232"/>
    <w:rPr>
      <w:rFonts w:cs="Times New Roman"/>
      <w:color w:val="0000FF"/>
      <w:u w:val="single"/>
    </w:rPr>
  </w:style>
  <w:style w:type="character" w:styleId="ae">
    <w:name w:val="footnote reference"/>
    <w:uiPriority w:val="99"/>
    <w:semiHidden/>
    <w:qFormat/>
    <w:rsid w:val="00970232"/>
    <w:rPr>
      <w:rFonts w:cs="Times New Roman"/>
      <w:vertAlign w:val="superscript"/>
    </w:rPr>
  </w:style>
  <w:style w:type="character" w:customStyle="1" w:styleId="Char2">
    <w:name w:val="页脚 Char"/>
    <w:link w:val="a6"/>
    <w:uiPriority w:val="99"/>
    <w:qFormat/>
    <w:locked/>
    <w:rsid w:val="00970232"/>
    <w:rPr>
      <w:rFonts w:eastAsia="宋体" w:cs="Times New Roman"/>
      <w:sz w:val="24"/>
      <w:szCs w:val="24"/>
      <w:lang w:val="en-GB" w:eastAsia="en-US" w:bidi="ar-SA"/>
    </w:rPr>
  </w:style>
  <w:style w:type="character" w:customStyle="1" w:styleId="Char1">
    <w:name w:val="批注框文本 Char"/>
    <w:link w:val="a5"/>
    <w:uiPriority w:val="99"/>
    <w:semiHidden/>
    <w:qFormat/>
    <w:locked/>
    <w:rsid w:val="00970232"/>
    <w:rPr>
      <w:rFonts w:cs="Times New Roman"/>
      <w:sz w:val="2"/>
    </w:rPr>
  </w:style>
  <w:style w:type="character" w:customStyle="1" w:styleId="Char3">
    <w:name w:val="页眉 Char"/>
    <w:link w:val="a7"/>
    <w:uiPriority w:val="99"/>
    <w:qFormat/>
    <w:locked/>
    <w:rsid w:val="00970232"/>
    <w:rPr>
      <w:rFonts w:cs="Times New Roman"/>
      <w:kern w:val="2"/>
      <w:sz w:val="18"/>
      <w:szCs w:val="18"/>
    </w:rPr>
  </w:style>
  <w:style w:type="character" w:customStyle="1" w:styleId="CharChar2">
    <w:name w:val="Char Char2"/>
    <w:uiPriority w:val="99"/>
    <w:qFormat/>
    <w:locked/>
    <w:rsid w:val="00970232"/>
    <w:rPr>
      <w:rFonts w:eastAsia="宋体" w:cs="Times New Roman"/>
      <w:sz w:val="24"/>
      <w:szCs w:val="24"/>
      <w:lang w:val="en-GB" w:eastAsia="en-US" w:bidi="ar-SA"/>
    </w:rPr>
  </w:style>
  <w:style w:type="character" w:customStyle="1" w:styleId="HTMLChar">
    <w:name w:val="HTML 预设格式 Char"/>
    <w:link w:val="HTML"/>
    <w:uiPriority w:val="99"/>
    <w:semiHidden/>
    <w:qFormat/>
    <w:locked/>
    <w:rsid w:val="00970232"/>
    <w:rPr>
      <w:rFonts w:ascii="Courier New" w:hAnsi="Courier New" w:cs="Courier New"/>
      <w:sz w:val="20"/>
      <w:szCs w:val="20"/>
    </w:rPr>
  </w:style>
  <w:style w:type="character" w:customStyle="1" w:styleId="ti2">
    <w:name w:val="ti2"/>
    <w:uiPriority w:val="99"/>
    <w:qFormat/>
    <w:rsid w:val="00970232"/>
    <w:rPr>
      <w:rFonts w:cs="Times New Roman"/>
      <w:sz w:val="22"/>
      <w:szCs w:val="22"/>
    </w:rPr>
  </w:style>
  <w:style w:type="character" w:customStyle="1" w:styleId="Char">
    <w:name w:val="正文文本缩进 Char"/>
    <w:link w:val="a3"/>
    <w:uiPriority w:val="99"/>
    <w:semiHidden/>
    <w:qFormat/>
    <w:locked/>
    <w:rsid w:val="00970232"/>
    <w:rPr>
      <w:rFonts w:cs="Times New Roman"/>
      <w:sz w:val="24"/>
      <w:szCs w:val="24"/>
    </w:rPr>
  </w:style>
  <w:style w:type="character" w:customStyle="1" w:styleId="2Char">
    <w:name w:val="正文首行缩进 2 Char"/>
    <w:link w:val="2"/>
    <w:uiPriority w:val="99"/>
    <w:semiHidden/>
    <w:qFormat/>
    <w:locked/>
    <w:rsid w:val="00970232"/>
    <w:rPr>
      <w:rFonts w:cs="Times New Roman"/>
      <w:sz w:val="24"/>
      <w:szCs w:val="24"/>
    </w:rPr>
  </w:style>
  <w:style w:type="character" w:customStyle="1" w:styleId="ti">
    <w:name w:val="ti"/>
    <w:uiPriority w:val="99"/>
    <w:qFormat/>
    <w:rsid w:val="00970232"/>
    <w:rPr>
      <w:rFonts w:cs="Times New Roman"/>
    </w:rPr>
  </w:style>
  <w:style w:type="character" w:customStyle="1" w:styleId="volume">
    <w:name w:val="volume"/>
    <w:uiPriority w:val="99"/>
    <w:qFormat/>
    <w:rsid w:val="00970232"/>
    <w:rPr>
      <w:rFonts w:cs="Times New Roman"/>
    </w:rPr>
  </w:style>
  <w:style w:type="character" w:customStyle="1" w:styleId="issue">
    <w:name w:val="issue"/>
    <w:uiPriority w:val="99"/>
    <w:qFormat/>
    <w:rsid w:val="00970232"/>
    <w:rPr>
      <w:rFonts w:cs="Times New Roman"/>
    </w:rPr>
  </w:style>
  <w:style w:type="character" w:customStyle="1" w:styleId="pages">
    <w:name w:val="pages"/>
    <w:uiPriority w:val="99"/>
    <w:qFormat/>
    <w:rsid w:val="00970232"/>
    <w:rPr>
      <w:rFonts w:cs="Times New Roman"/>
    </w:rPr>
  </w:style>
  <w:style w:type="character" w:customStyle="1" w:styleId="yshortcuts">
    <w:name w:val="yshortcuts"/>
    <w:uiPriority w:val="99"/>
    <w:qFormat/>
    <w:rsid w:val="00970232"/>
    <w:rPr>
      <w:rFonts w:cs="Times New Roman"/>
    </w:rPr>
  </w:style>
  <w:style w:type="paragraph" w:customStyle="1" w:styleId="authors1">
    <w:name w:val="authors1"/>
    <w:basedOn w:val="a"/>
    <w:uiPriority w:val="99"/>
    <w:qFormat/>
    <w:rsid w:val="00970232"/>
    <w:pPr>
      <w:widowControl/>
      <w:spacing w:before="72" w:line="240" w:lineRule="atLeast"/>
      <w:ind w:left="825"/>
      <w:jc w:val="left"/>
    </w:pPr>
    <w:rPr>
      <w:rFonts w:ascii="宋体" w:hAnsi="宋体" w:cs="宋体"/>
      <w:kern w:val="0"/>
      <w:sz w:val="22"/>
      <w:szCs w:val="22"/>
    </w:rPr>
  </w:style>
  <w:style w:type="character" w:customStyle="1" w:styleId="journalname">
    <w:name w:val="journalname"/>
    <w:uiPriority w:val="99"/>
    <w:qFormat/>
    <w:rsid w:val="00970232"/>
    <w:rPr>
      <w:rFonts w:cs="Times New Roman"/>
    </w:rPr>
  </w:style>
  <w:style w:type="paragraph" w:customStyle="1" w:styleId="desc2">
    <w:name w:val="desc2"/>
    <w:basedOn w:val="a"/>
    <w:uiPriority w:val="99"/>
    <w:qFormat/>
    <w:rsid w:val="0097023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8"/>
      <w:szCs w:val="28"/>
    </w:rPr>
  </w:style>
  <w:style w:type="character" w:customStyle="1" w:styleId="jrnl">
    <w:name w:val="jrnl"/>
    <w:uiPriority w:val="99"/>
    <w:rsid w:val="00970232"/>
    <w:rPr>
      <w:rFonts w:cs="Times New Roman"/>
    </w:rPr>
  </w:style>
  <w:style w:type="character" w:customStyle="1" w:styleId="PlainTextChar1">
    <w:name w:val="Plain Text Char1"/>
    <w:uiPriority w:val="99"/>
    <w:qFormat/>
    <w:locked/>
    <w:rsid w:val="00970232"/>
    <w:rPr>
      <w:rFonts w:ascii="宋体" w:hAnsi="Courier New" w:cs="Times New Roman"/>
      <w:lang w:bidi="ar-SA"/>
    </w:rPr>
  </w:style>
  <w:style w:type="character" w:customStyle="1" w:styleId="Char0">
    <w:name w:val="纯文本 Char"/>
    <w:link w:val="a4"/>
    <w:uiPriority w:val="99"/>
    <w:semiHidden/>
    <w:qFormat/>
    <w:locked/>
    <w:rsid w:val="00970232"/>
    <w:rPr>
      <w:rFonts w:ascii="宋体" w:hAnsi="Courier New" w:cs="Courier New"/>
      <w:sz w:val="21"/>
      <w:szCs w:val="21"/>
    </w:rPr>
  </w:style>
  <w:style w:type="paragraph" w:customStyle="1" w:styleId="1">
    <w:name w:val="标题1"/>
    <w:basedOn w:val="a"/>
    <w:uiPriority w:val="99"/>
    <w:qFormat/>
    <w:rsid w:val="0097023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esc">
    <w:name w:val="desc"/>
    <w:basedOn w:val="a"/>
    <w:uiPriority w:val="99"/>
    <w:qFormat/>
    <w:rsid w:val="0097023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paragraph" w:customStyle="1" w:styleId="details">
    <w:name w:val="details"/>
    <w:basedOn w:val="a"/>
    <w:uiPriority w:val="99"/>
    <w:qFormat/>
    <w:rsid w:val="00970232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  <w:style w:type="character" w:customStyle="1" w:styleId="notprintlinkspan">
    <w:name w:val="notprintlinkspan"/>
    <w:uiPriority w:val="99"/>
    <w:qFormat/>
    <w:rsid w:val="00970232"/>
    <w:rPr>
      <w:rFonts w:cs="Times New Roman"/>
    </w:rPr>
  </w:style>
  <w:style w:type="character" w:customStyle="1" w:styleId="maintbriefdesc">
    <w:name w:val="maintbriefdesc"/>
    <w:uiPriority w:val="99"/>
    <w:qFormat/>
    <w:rsid w:val="00970232"/>
    <w:rPr>
      <w:rFonts w:cs="Times New Roman"/>
    </w:rPr>
  </w:style>
  <w:style w:type="character" w:customStyle="1" w:styleId="pseudotab3">
    <w:name w:val="pseudotab3"/>
    <w:uiPriority w:val="99"/>
    <w:qFormat/>
    <w:rsid w:val="00970232"/>
    <w:rPr>
      <w:rFonts w:cs="Times New Roman"/>
    </w:rPr>
  </w:style>
  <w:style w:type="paragraph" w:customStyle="1" w:styleId="10">
    <w:name w:val="无间隔1"/>
    <w:uiPriority w:val="99"/>
    <w:qFormat/>
    <w:rsid w:val="00970232"/>
    <w:rPr>
      <w:sz w:val="24"/>
      <w:szCs w:val="22"/>
    </w:rPr>
  </w:style>
  <w:style w:type="character" w:customStyle="1" w:styleId="highlight">
    <w:name w:val="highlight"/>
    <w:uiPriority w:val="99"/>
    <w:qFormat/>
    <w:rsid w:val="00970232"/>
    <w:rPr>
      <w:rFonts w:cs="Times New Roman"/>
    </w:rPr>
  </w:style>
  <w:style w:type="character" w:customStyle="1" w:styleId="FootnoteTextChar">
    <w:name w:val="Footnote Text Char"/>
    <w:uiPriority w:val="99"/>
    <w:semiHidden/>
    <w:qFormat/>
    <w:locked/>
    <w:rsid w:val="00970232"/>
    <w:rPr>
      <w:rFonts w:cs="Times New Roman"/>
      <w:sz w:val="18"/>
      <w:szCs w:val="18"/>
    </w:rPr>
  </w:style>
  <w:style w:type="character" w:customStyle="1" w:styleId="Char4">
    <w:name w:val="脚注文本 Char"/>
    <w:link w:val="a8"/>
    <w:uiPriority w:val="99"/>
    <w:semiHidden/>
    <w:qFormat/>
    <w:locked/>
    <w:rsid w:val="00970232"/>
    <w:rPr>
      <w:rFonts w:eastAsia="宋体" w:cs="Times New Roman"/>
      <w:kern w:val="2"/>
      <w:sz w:val="18"/>
      <w:szCs w:val="18"/>
      <w:lang w:val="en-US" w:eastAsia="zh-CN" w:bidi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3C9FA93F-2DA5-4247-90BF-61FCF0A825F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2</Pages>
  <Words>90</Words>
  <Characters>516</Characters>
  <Application>Microsoft Office Word</Application>
  <DocSecurity>0</DocSecurity>
  <Lines>4</Lines>
  <Paragraphs>1</Paragraphs>
  <ScaleCrop>false</ScaleCrop>
  <Company>番茄花园</Company>
  <LinksUpToDate>false</LinksUpToDate>
  <CharactersWithSpaces>605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郑州大学校特聘教授，主任医师，医学博士，博士生导师，人事部“百千万人才工程”国家级人选</dc:title>
  <dc:creator>番茄花园</dc:creator>
  <cp:lastModifiedBy>xbany</cp:lastModifiedBy>
  <cp:revision>19</cp:revision>
  <cp:lastPrinted>2011-07-09T01:34:00Z</cp:lastPrinted>
  <dcterms:created xsi:type="dcterms:W3CDTF">2015-09-14T08:13:00Z</dcterms:created>
  <dcterms:modified xsi:type="dcterms:W3CDTF">2018-05-09T07:53:00Z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2052-10.1.0.5864</vt:lpwstr>
  </property>
</Properties>
</file>