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D35" w:rsidRDefault="00424C20">
      <w:pPr>
        <w:spacing w:line="360" w:lineRule="auto"/>
        <w:rPr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t>药物</w:t>
      </w:r>
      <w:r>
        <w:rPr>
          <w:rFonts w:hint="eastAsia"/>
          <w:b/>
          <w:color w:val="000000"/>
          <w:sz w:val="24"/>
        </w:rPr>
        <w:t>临床试验机构立项审查文件清单</w:t>
      </w:r>
    </w:p>
    <w:p w:rsidR="00A77D35" w:rsidRDefault="00A77D35">
      <w:pPr>
        <w:rPr>
          <w:rFonts w:ascii="宋体" w:hAnsi="宋体"/>
          <w:b/>
          <w:color w:val="000000"/>
          <w:sz w:val="24"/>
        </w:rPr>
      </w:pPr>
    </w:p>
    <w:tbl>
      <w:tblPr>
        <w:tblW w:w="8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8184"/>
      </w:tblGrid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药物临床试验立项审批表（申请者签名、盖章并签署日期）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国家食品药品监督管理总局《药物临床试验批件》（部分Ⅳ期可不要求）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申办者资质证明及委托函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试验用药物检验合格报告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临床试验方案摘要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临床试验方案（注明版本号和日期）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病例报告表（注明版本号和日期）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研究病历样表（注明版本号和日期）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知情同意书（注明版本号和日期）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研究者手册（注明版本号和日期）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多中心研究单位一览表（如有）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研究者履历</w:t>
            </w:r>
            <w:r>
              <w:rPr>
                <w:color w:val="000000"/>
              </w:rPr>
              <w:t>及相关文件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 w:rsidP="001E2777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监</w:t>
            </w:r>
            <w:r w:rsidR="001E2777">
              <w:rPr>
                <w:rFonts w:hint="eastAsia"/>
                <w:color w:val="000000"/>
              </w:rPr>
              <w:t>查</w:t>
            </w:r>
            <w:r>
              <w:rPr>
                <w:rFonts w:hint="eastAsia"/>
                <w:color w:val="000000"/>
              </w:rPr>
              <w:t>员委托函、简历及资质（更换</w:t>
            </w:r>
            <w:r>
              <w:rPr>
                <w:rFonts w:hint="eastAsia"/>
                <w:color w:val="000000"/>
              </w:rPr>
              <w:t>CRA</w:t>
            </w:r>
            <w:r>
              <w:rPr>
                <w:rFonts w:hint="eastAsia"/>
                <w:color w:val="000000"/>
              </w:rPr>
              <w:t>上述文件需要重新备案）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SMO</w:t>
            </w:r>
            <w:r>
              <w:rPr>
                <w:rFonts w:hint="eastAsia"/>
                <w:color w:val="000000"/>
              </w:rPr>
              <w:t>和</w:t>
            </w:r>
            <w:r>
              <w:rPr>
                <w:rFonts w:hint="eastAsia"/>
                <w:color w:val="000000"/>
              </w:rPr>
              <w:t>CRC</w:t>
            </w:r>
            <w:r>
              <w:rPr>
                <w:rFonts w:hint="eastAsia"/>
                <w:color w:val="000000"/>
              </w:rPr>
              <w:t>资质资料（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申办者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/CRO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的委托书；营业执照；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CRC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资质证明文件（简历、委托函、保密承诺书、以下为复印件：身份证、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GCP</w:t>
            </w:r>
            <w:r>
              <w:rPr>
                <w:rFonts w:hint="eastAsia"/>
                <w:color w:val="333333"/>
                <w:spacing w:val="8"/>
                <w:kern w:val="0"/>
                <w:szCs w:val="21"/>
              </w:rPr>
              <w:t>证书）</w:t>
            </w:r>
            <w:r>
              <w:rPr>
                <w:rFonts w:hint="eastAsia"/>
                <w:color w:val="000000"/>
              </w:rPr>
              <w:t>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人遗办申请书、人遗办批件（如有）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所有以前其他机构、伦理委员会或管理部门对申请研究项目的重要决定的说明，应提供以前否定结论的理由</w:t>
            </w:r>
          </w:p>
        </w:tc>
      </w:tr>
      <w:tr w:rsidR="00A77D35">
        <w:trPr>
          <w:trHeight w:val="37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A77D35">
            <w:pPr>
              <w:pStyle w:val="a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D35" w:rsidRDefault="00424C20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其他资料（如受试者须知、受试者日记、紧急联系卡、招募广告、保险声明等）</w:t>
            </w:r>
          </w:p>
        </w:tc>
      </w:tr>
    </w:tbl>
    <w:p w:rsidR="00A77D35" w:rsidRDefault="00A77D35"/>
    <w:sectPr w:rsidR="00A77D35" w:rsidSect="00A77D35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C20" w:rsidRDefault="00424C20" w:rsidP="00A77D35">
      <w:r>
        <w:separator/>
      </w:r>
    </w:p>
  </w:endnote>
  <w:endnote w:type="continuationSeparator" w:id="1">
    <w:p w:rsidR="00424C20" w:rsidRDefault="00424C20" w:rsidP="00A77D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C20" w:rsidRDefault="00424C20" w:rsidP="00A77D35">
      <w:r>
        <w:separator/>
      </w:r>
    </w:p>
  </w:footnote>
  <w:footnote w:type="continuationSeparator" w:id="1">
    <w:p w:rsidR="00424C20" w:rsidRDefault="00424C20" w:rsidP="00A77D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7D35" w:rsidRDefault="00424C20">
    <w:pPr>
      <w:pStyle w:val="a5"/>
      <w:wordWrap w:val="0"/>
      <w:jc w:val="both"/>
      <w:rPr>
        <w:sz w:val="16"/>
      </w:rPr>
    </w:pPr>
    <w:r>
      <w:rPr>
        <w:rFonts w:hint="eastAsia"/>
        <w:noProof/>
      </w:rPr>
      <w:drawing>
        <wp:inline distT="0" distB="0" distL="0" distR="0">
          <wp:extent cx="840105" cy="818515"/>
          <wp:effectExtent l="0" t="0" r="17145" b="635"/>
          <wp:docPr id="1" name="图片 1" descr="小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小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0105" cy="818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bookmarkStart w:id="0" w:name="_GoBack"/>
    <w:bookmarkEnd w:id="0"/>
    <w:r>
      <w:rPr>
        <w:color w:val="000000"/>
        <w:sz w:val="21"/>
        <w:szCs w:val="21"/>
      </w:rPr>
      <w:t>YW-CTI-</w:t>
    </w:r>
    <w:r>
      <w:rPr>
        <w:rFonts w:hint="eastAsia"/>
        <w:color w:val="000000"/>
        <w:sz w:val="21"/>
        <w:szCs w:val="21"/>
      </w:rPr>
      <w:t>D-</w:t>
    </w:r>
    <w:r>
      <w:rPr>
        <w:color w:val="000000"/>
        <w:sz w:val="21"/>
        <w:szCs w:val="21"/>
      </w:rPr>
      <w:t>002-V2.0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147200"/>
    <w:multiLevelType w:val="multilevel"/>
    <w:tmpl w:val="4C14720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80C3177"/>
    <w:multiLevelType w:val="multilevel"/>
    <w:tmpl w:val="780C3177"/>
    <w:lvl w:ilvl="0">
      <w:start w:val="1"/>
      <w:numFmt w:val="decimal"/>
      <w:pStyle w:val="a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DEzMTdmYjhmNjk0YmFiMGI1Nzg3MDljZGViMzUzMjgifQ=="/>
  </w:docVars>
  <w:rsids>
    <w:rsidRoot w:val="001B4216"/>
    <w:rsid w:val="00073B7C"/>
    <w:rsid w:val="000E7C20"/>
    <w:rsid w:val="001768B9"/>
    <w:rsid w:val="001B4216"/>
    <w:rsid w:val="001E2777"/>
    <w:rsid w:val="0020239A"/>
    <w:rsid w:val="002C6F06"/>
    <w:rsid w:val="00337F88"/>
    <w:rsid w:val="003B7ED1"/>
    <w:rsid w:val="00412E2F"/>
    <w:rsid w:val="00424C20"/>
    <w:rsid w:val="004A1DF7"/>
    <w:rsid w:val="00534EC2"/>
    <w:rsid w:val="00550A9C"/>
    <w:rsid w:val="0057076F"/>
    <w:rsid w:val="00595142"/>
    <w:rsid w:val="00604DF6"/>
    <w:rsid w:val="00631DA6"/>
    <w:rsid w:val="006608C1"/>
    <w:rsid w:val="00683245"/>
    <w:rsid w:val="006D4F04"/>
    <w:rsid w:val="006E4BA5"/>
    <w:rsid w:val="0072505A"/>
    <w:rsid w:val="008A43F8"/>
    <w:rsid w:val="008A69AC"/>
    <w:rsid w:val="009149DD"/>
    <w:rsid w:val="0093262B"/>
    <w:rsid w:val="00940ECA"/>
    <w:rsid w:val="00983845"/>
    <w:rsid w:val="0099255F"/>
    <w:rsid w:val="00A4669E"/>
    <w:rsid w:val="00A7710D"/>
    <w:rsid w:val="00A77D35"/>
    <w:rsid w:val="00C369B1"/>
    <w:rsid w:val="00C51687"/>
    <w:rsid w:val="00CE6295"/>
    <w:rsid w:val="00DD1AB0"/>
    <w:rsid w:val="00F47E53"/>
    <w:rsid w:val="016E2F6B"/>
    <w:rsid w:val="135370A4"/>
    <w:rsid w:val="1CFF2872"/>
    <w:rsid w:val="1DED6B6E"/>
    <w:rsid w:val="24466FD8"/>
    <w:rsid w:val="30E87D95"/>
    <w:rsid w:val="33F86541"/>
    <w:rsid w:val="45494E2C"/>
    <w:rsid w:val="48210BD6"/>
    <w:rsid w:val="4C957531"/>
    <w:rsid w:val="4E796078"/>
    <w:rsid w:val="4E810A89"/>
    <w:rsid w:val="68335826"/>
    <w:rsid w:val="755A1EB0"/>
    <w:rsid w:val="7EF46E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autoRedefine/>
    <w:qFormat/>
    <w:rsid w:val="00A77D35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Char"/>
    <w:rsid w:val="00A77D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0"/>
    <w:link w:val="Char0"/>
    <w:rsid w:val="00A77D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">
    <w:name w:val="List Paragraph"/>
    <w:basedOn w:val="a0"/>
    <w:autoRedefine/>
    <w:qFormat/>
    <w:rsid w:val="00A77D35"/>
    <w:pPr>
      <w:numPr>
        <w:numId w:val="1"/>
      </w:numPr>
    </w:pPr>
    <w:rPr>
      <w:rFonts w:ascii="Calibri" w:hAnsi="Calibri"/>
      <w:szCs w:val="22"/>
    </w:rPr>
  </w:style>
  <w:style w:type="character" w:customStyle="1" w:styleId="Char0">
    <w:name w:val="页眉 Char"/>
    <w:basedOn w:val="a1"/>
    <w:link w:val="a5"/>
    <w:rsid w:val="00A77D35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1"/>
    <w:link w:val="a4"/>
    <w:rsid w:val="00A77D35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Balloon Text"/>
    <w:basedOn w:val="a0"/>
    <w:link w:val="Char1"/>
    <w:rsid w:val="001E2777"/>
    <w:rPr>
      <w:sz w:val="18"/>
      <w:szCs w:val="18"/>
    </w:rPr>
  </w:style>
  <w:style w:type="character" w:customStyle="1" w:styleId="Char1">
    <w:name w:val="批注框文本 Char"/>
    <w:basedOn w:val="a1"/>
    <w:link w:val="a6"/>
    <w:rsid w:val="001E2777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237</cp:revision>
  <dcterms:created xsi:type="dcterms:W3CDTF">2024-02-01T03:00:00Z</dcterms:created>
  <dcterms:modified xsi:type="dcterms:W3CDTF">2024-12-26T08:40:00Z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7E68E5A9462C41269B27AF700222952B_12</vt:lpwstr>
  </property>
</Properties>
</file>